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A3" w:rsidRPr="00A94318" w:rsidRDefault="001C35A3" w:rsidP="001C35A3">
      <w:pPr>
        <w:pStyle w:val="Default"/>
        <w:rPr>
          <w:lang w:val="es-CR"/>
        </w:rPr>
      </w:pPr>
    </w:p>
    <w:p w:rsidR="00980448" w:rsidRPr="00980448" w:rsidRDefault="001C35A3" w:rsidP="001C35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1C35A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MEDIOS ACEPTABLES PARA ACREDITAR EL CUMPLIMIENTO DE LOS </w:t>
      </w:r>
      <w:r w:rsidR="00556848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REQUISITOS PARA LOS PILOTOS DE</w:t>
      </w:r>
      <w:r w:rsidRPr="001C35A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LA </w:t>
      </w:r>
      <w:r w:rsidR="00980448" w:rsidRPr="00980448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OPERACIÓN</w:t>
      </w:r>
      <w:r w:rsidR="00980448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EN</w:t>
      </w:r>
      <w:r w:rsidR="00980448" w:rsidRPr="00980448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</w:t>
      </w:r>
      <w:r w:rsidR="00980448" w:rsidRPr="00980448">
        <w:rPr>
          <w:rFonts w:ascii="Arial" w:hAnsi="Arial" w:cs="Arial"/>
          <w:b/>
          <w:sz w:val="24"/>
          <w:szCs w:val="24"/>
          <w:lang w:val="es-CR"/>
        </w:rPr>
        <w:t>LOS SISTEMAS DE AERONAVES PILOTEADAS A DISTANCIA (RPAS)</w:t>
      </w:r>
    </w:p>
    <w:p w:rsidR="00980448" w:rsidRPr="00A94318" w:rsidRDefault="00980448" w:rsidP="001C35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s-CR"/>
        </w:rPr>
      </w:pPr>
    </w:p>
    <w:p w:rsidR="001C35A3" w:rsidRPr="001C35A3" w:rsidRDefault="001C35A3" w:rsidP="001C35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1C35A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Demostración del cumplimiento del requisito de conocimientos teóricos </w:t>
      </w:r>
    </w:p>
    <w:p w:rsidR="001C35A3" w:rsidRPr="001C35A3" w:rsidRDefault="001C35A3" w:rsidP="001C35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bookmarkStart w:id="0" w:name="_GoBack"/>
      <w:bookmarkEnd w:id="0"/>
    </w:p>
    <w:p w:rsidR="001C35A3" w:rsidRPr="00F60EAE" w:rsidRDefault="001C35A3" w:rsidP="00F6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cyan"/>
          <w:lang w:val="es-CR"/>
        </w:rPr>
      </w:pPr>
    </w:p>
    <w:p w:rsidR="00F817FC" w:rsidRPr="00A94318" w:rsidRDefault="00F817FC" w:rsidP="00F817F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F817FC" w:rsidRDefault="00FF38A9" w:rsidP="001C35A3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556848">
        <w:rPr>
          <w:rFonts w:ascii="Arial" w:hAnsi="Arial" w:cs="Arial"/>
          <w:color w:val="000000"/>
          <w:sz w:val="24"/>
          <w:szCs w:val="24"/>
          <w:lang w:val="es-CR"/>
        </w:rPr>
        <w:t>Se</w:t>
      </w:r>
      <w:r>
        <w:rPr>
          <w:rFonts w:ascii="Arial" w:hAnsi="Arial" w:cs="Arial"/>
          <w:color w:val="000000"/>
          <w:sz w:val="24"/>
          <w:szCs w:val="24"/>
          <w:lang w:val="es-CR"/>
        </w:rPr>
        <w:t xml:space="preserve"> debe llevar </w:t>
      </w:r>
      <w:r w:rsidR="001C35A3"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un Curso de formación básica (para vuelos dentro del alcance visual del piloto) o avanzada (para vuelos más allá del alcance visual del piloto) cuyo contenido y condiciones de desarrollo </w:t>
      </w:r>
      <w:r w:rsidR="00F817FC">
        <w:rPr>
          <w:rFonts w:ascii="Arial" w:hAnsi="Arial" w:cs="Arial"/>
          <w:color w:val="000000"/>
          <w:sz w:val="24"/>
          <w:szCs w:val="24"/>
          <w:lang w:val="es-CR"/>
        </w:rPr>
        <w:t>debe ser</w:t>
      </w:r>
      <w:r w:rsidR="001C35A3"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 los siguientes:</w:t>
      </w:r>
    </w:p>
    <w:p w:rsidR="001C35A3" w:rsidRPr="001C35A3" w:rsidRDefault="001C35A3" w:rsidP="00F817FC">
      <w:pPr>
        <w:pStyle w:val="Prrafodelista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color w:val="000000"/>
          <w:sz w:val="24"/>
          <w:szCs w:val="24"/>
          <w:lang w:val="es-CR"/>
        </w:rPr>
      </w:pPr>
      <w:r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</w:p>
    <w:p w:rsidR="001C35A3" w:rsidRPr="00A94318" w:rsidRDefault="001C35A3" w:rsidP="001C35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Las materias que </w:t>
      </w:r>
      <w:r w:rsidR="00F817FC">
        <w:rPr>
          <w:rFonts w:ascii="Arial" w:hAnsi="Arial" w:cs="Arial"/>
          <w:color w:val="000000"/>
          <w:sz w:val="24"/>
          <w:szCs w:val="24"/>
          <w:lang w:val="es-CR"/>
        </w:rPr>
        <w:t>integran</w:t>
      </w:r>
      <w:r w:rsidR="00F817FC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el Curso Básico son las siguientes: </w:t>
      </w:r>
    </w:p>
    <w:p w:rsidR="001C35A3" w:rsidRPr="001C35A3" w:rsidRDefault="001C35A3" w:rsidP="00F817FC">
      <w:pPr>
        <w:pStyle w:val="Prrafodelista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  <w:color w:val="000000"/>
          <w:sz w:val="24"/>
          <w:szCs w:val="24"/>
          <w:lang w:val="es-CR"/>
        </w:rPr>
      </w:pPr>
      <w:r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Reglamentación: </w:t>
      </w:r>
    </w:p>
    <w:p w:rsidR="001C35A3" w:rsidRPr="00E9290B" w:rsidRDefault="001C35A3" w:rsidP="00FF38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E9290B">
        <w:rPr>
          <w:rFonts w:ascii="Arial" w:hAnsi="Arial" w:cs="Arial"/>
          <w:color w:val="000000"/>
          <w:sz w:val="24"/>
          <w:szCs w:val="24"/>
          <w:lang w:val="es-CR"/>
        </w:rPr>
        <w:t xml:space="preserve">Aspectos aplicables de la Ley </w:t>
      </w:r>
      <w:r w:rsidR="00FF38A9" w:rsidRPr="00E9290B">
        <w:rPr>
          <w:rFonts w:ascii="Arial" w:hAnsi="Arial" w:cs="Arial"/>
          <w:color w:val="000000"/>
          <w:sz w:val="24"/>
          <w:szCs w:val="24"/>
          <w:lang w:val="es-CR"/>
        </w:rPr>
        <w:t>5150, RAC 119 y Directiva Operacional DO-</w:t>
      </w:r>
      <w:r w:rsidR="00850417">
        <w:rPr>
          <w:rFonts w:ascii="Arial" w:hAnsi="Arial" w:cs="Arial"/>
          <w:color w:val="000000"/>
          <w:sz w:val="24"/>
          <w:szCs w:val="24"/>
          <w:lang w:val="es-CR"/>
        </w:rPr>
        <w:t>00</w:t>
      </w:r>
      <w:r w:rsidR="003C7677">
        <w:rPr>
          <w:rFonts w:ascii="Arial" w:hAnsi="Arial" w:cs="Arial"/>
          <w:color w:val="000000"/>
          <w:sz w:val="24"/>
          <w:szCs w:val="24"/>
          <w:lang w:val="es-CR"/>
        </w:rPr>
        <w:t>1</w:t>
      </w:r>
      <w:r w:rsidR="00FF38A9" w:rsidRPr="00E9290B">
        <w:rPr>
          <w:rFonts w:ascii="Arial" w:hAnsi="Arial" w:cs="Arial"/>
          <w:color w:val="000000"/>
          <w:sz w:val="24"/>
          <w:szCs w:val="24"/>
          <w:lang w:val="es-CR"/>
        </w:rPr>
        <w:t xml:space="preserve">-OPS-RPAS </w:t>
      </w:r>
      <w:r w:rsidRPr="00E9290B">
        <w:rPr>
          <w:rFonts w:ascii="Arial" w:hAnsi="Arial" w:cs="Arial"/>
          <w:color w:val="000000"/>
          <w:sz w:val="24"/>
          <w:szCs w:val="24"/>
          <w:lang w:val="es-CR"/>
        </w:rPr>
        <w:t xml:space="preserve">  </w:t>
      </w:r>
    </w:p>
    <w:p w:rsidR="001C35A3" w:rsidRPr="00A94318" w:rsidRDefault="001C35A3" w:rsidP="001C35A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El piloto de RPA: formación, requisitos médicos; </w:t>
      </w:r>
    </w:p>
    <w:p w:rsidR="001C35A3" w:rsidRPr="00A94318" w:rsidRDefault="001C35A3" w:rsidP="001C35A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Seguros </w:t>
      </w:r>
    </w:p>
    <w:p w:rsidR="001C35A3" w:rsidRPr="00A94318" w:rsidRDefault="001C35A3" w:rsidP="001C35A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Transporte mercancías peligrosas </w:t>
      </w:r>
    </w:p>
    <w:p w:rsidR="001C35A3" w:rsidRPr="00A94318" w:rsidRDefault="001C35A3" w:rsidP="001C35A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Notificación de accidentes e incidentes. </w:t>
      </w:r>
    </w:p>
    <w:p w:rsidR="001C35A3" w:rsidRPr="001C35A3" w:rsidRDefault="001C35A3" w:rsidP="001C35A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Conocimiento de la aeronave (genérico) </w:t>
      </w:r>
    </w:p>
    <w:p w:rsidR="00A94318" w:rsidRPr="00A94318" w:rsidRDefault="001C35A3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Clasificación de los </w:t>
      </w:r>
      <w:proofErr w:type="spellStart"/>
      <w:r w:rsidRPr="001C35A3">
        <w:rPr>
          <w:rFonts w:ascii="Arial" w:hAnsi="Arial" w:cs="Arial"/>
          <w:color w:val="000000"/>
          <w:sz w:val="24"/>
          <w:szCs w:val="24"/>
          <w:lang w:val="es-CR"/>
        </w:rPr>
        <w:t>RPAs</w:t>
      </w:r>
      <w:proofErr w:type="spellEnd"/>
      <w:r w:rsidRPr="001C35A3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Aeronavegabilidad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Célula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de las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aeronaves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Grupo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motopropulsor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Equipos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bordo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Sistema de control de la aeronave;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Instrumentos de la estación de control.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Sistemas de seguridad de control de altura. Sistema de vuelta a casa. </w:t>
      </w:r>
    </w:p>
    <w:p w:rsidR="00A94318" w:rsidRPr="00A94318" w:rsidRDefault="00A94318" w:rsidP="00A9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980448" w:rsidRDefault="00A94318" w:rsidP="00A9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A9431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Performance de la aeronave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Perfil del vuelo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Performance de la aeronave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Planificación: tipo de vuelo, meteorología, estudio de la zona en mapa;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Determinación de riesgos. </w:t>
      </w:r>
    </w:p>
    <w:p w:rsidR="00A94318" w:rsidRPr="00A94318" w:rsidRDefault="00A94318" w:rsidP="00A9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7E4169">
      <w:pPr>
        <w:pStyle w:val="Prrafodelista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Meteorología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Viento;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Nubes;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lastRenderedPageBreak/>
        <w:t xml:space="preserve">Frentes;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Turbulencia;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Visibilidad diurna y nocturna;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Cizalladura;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Información meteorológica: cartas de baja cota,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  <w:lang w:val="es-CR"/>
        </w:rPr>
        <w:t>metar</w:t>
      </w:r>
      <w:proofErr w:type="spell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,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  <w:lang w:val="es-CR"/>
        </w:rPr>
        <w:t>tafor</w:t>
      </w:r>
      <w:proofErr w:type="spell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,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  <w:lang w:val="es-CR"/>
        </w:rPr>
        <w:t>speci</w:t>
      </w:r>
      <w:proofErr w:type="spell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Previsión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meteorológicas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Tormentas solares. </w:t>
      </w:r>
    </w:p>
    <w:p w:rsidR="00A94318" w:rsidRPr="00A94318" w:rsidRDefault="00A94318" w:rsidP="00A9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7E4169">
      <w:pPr>
        <w:pStyle w:val="Prrafodelista"/>
        <w:numPr>
          <w:ilvl w:val="0"/>
          <w:numId w:val="6"/>
        </w:numPr>
        <w:tabs>
          <w:tab w:val="left" w:pos="99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Navegación e interpretación de mapas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La tierra: longitud y latitud; posicionamiento; </w:t>
      </w:r>
    </w:p>
    <w:p w:rsidR="00A94318" w:rsidRPr="00556848" w:rsidRDefault="00A94318" w:rsidP="0055684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Cartas aeronáuticas: interpretación y uso;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>Limitaciones</w:t>
      </w:r>
      <w:r w:rsidR="00556848">
        <w:rPr>
          <w:rFonts w:ascii="Arial" w:hAnsi="Arial" w:cs="Arial"/>
          <w:color w:val="000000"/>
          <w:sz w:val="24"/>
          <w:szCs w:val="24"/>
          <w:lang w:val="es-CR"/>
        </w:rPr>
        <w:t xml:space="preserve"> de altura y distancia: VLOS, BR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LOS, BLOS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GPS: uso y limitaciones. </w:t>
      </w:r>
    </w:p>
    <w:p w:rsidR="00A94318" w:rsidRPr="00A94318" w:rsidRDefault="00A94318" w:rsidP="00A9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7E4169" w:rsidP="007E4169">
      <w:pPr>
        <w:pStyle w:val="Prrafodelista"/>
        <w:numPr>
          <w:ilvl w:val="0"/>
          <w:numId w:val="6"/>
        </w:numPr>
        <w:tabs>
          <w:tab w:val="left" w:pos="990"/>
          <w:tab w:val="left" w:pos="1710"/>
        </w:tabs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 xml:space="preserve">    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Procedimientos operacionales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El Manual de operaciones;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Escenarios operacionales.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Limitaciones relacionadas con el espacio en que se opera;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Vuelo nocturno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Limitaciones operativas: control desde vehículos en marcha, , Transferencia de control entre estaciones;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Personal de vuelo;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Supervisión de la operación;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Prevención de accidentes. </w:t>
      </w:r>
    </w:p>
    <w:p w:rsidR="00A94318" w:rsidRPr="00A94318" w:rsidRDefault="00A94318" w:rsidP="00A9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9866B4">
      <w:pPr>
        <w:pStyle w:val="Prrafodelista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Comunicaciones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Principios generales de la transmisión por radio;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Emisores, receptores, antenas; </w:t>
      </w:r>
    </w:p>
    <w:p w:rsidR="00A94318" w:rsidRPr="00A94318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Uso de la radio; </w:t>
      </w:r>
    </w:p>
    <w:p w:rsidR="00A94318" w:rsidRPr="009866B4" w:rsidRDefault="00A94318" w:rsidP="00A9431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Alfabeto internacional para las radiocomunicaciones </w:t>
      </w:r>
    </w:p>
    <w:p w:rsidR="00A94318" w:rsidRPr="009866B4" w:rsidRDefault="00A94318" w:rsidP="00A9431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Default="00A94318" w:rsidP="009866B4">
      <w:pPr>
        <w:pStyle w:val="Prrafodelista"/>
        <w:numPr>
          <w:ilvl w:val="0"/>
          <w:numId w:val="6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691" w:hanging="144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Fraseología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aeronáutica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aplicable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56848" w:rsidRPr="00A94318" w:rsidRDefault="00556848" w:rsidP="00556848">
      <w:pPr>
        <w:pStyle w:val="Prrafodelista"/>
        <w:tabs>
          <w:tab w:val="left" w:pos="990"/>
        </w:tabs>
        <w:autoSpaceDE w:val="0"/>
        <w:autoSpaceDN w:val="0"/>
        <w:adjustRightInd w:val="0"/>
        <w:spacing w:after="0" w:line="240" w:lineRule="auto"/>
        <w:ind w:left="691"/>
        <w:rPr>
          <w:rFonts w:ascii="Arial" w:hAnsi="Arial" w:cs="Arial"/>
          <w:color w:val="000000"/>
          <w:sz w:val="24"/>
          <w:szCs w:val="24"/>
        </w:rPr>
      </w:pPr>
    </w:p>
    <w:p w:rsidR="00A94318" w:rsidRPr="00A94318" w:rsidRDefault="00A94318" w:rsidP="00FA365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Factores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para RPA </w:t>
      </w:r>
    </w:p>
    <w:p w:rsidR="00A94318" w:rsidRPr="00A94318" w:rsidRDefault="00A94318" w:rsidP="00FA365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Conciencia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situacional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94318" w:rsidRPr="00A94318" w:rsidRDefault="00A94318" w:rsidP="00FA365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Comunicación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94318" w:rsidRPr="00A94318" w:rsidRDefault="00A94318" w:rsidP="00FA365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Carga de trabajo; rendimiento humano; </w:t>
      </w:r>
    </w:p>
    <w:p w:rsidR="00A94318" w:rsidRPr="00A94318" w:rsidRDefault="00A94318" w:rsidP="00FA365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Trabajo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grupo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liderazgo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0634C2" w:rsidRDefault="00A94318" w:rsidP="000634C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hanging="18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>Aspectos de salud que pue</w:t>
      </w:r>
      <w:r w:rsidR="00556848">
        <w:rPr>
          <w:rFonts w:ascii="Arial" w:hAnsi="Arial" w:cs="Arial"/>
          <w:color w:val="000000"/>
          <w:sz w:val="24"/>
          <w:szCs w:val="24"/>
          <w:lang w:val="es-CR"/>
        </w:rPr>
        <w:t>den afectar al pilotaje de RPAS.</w:t>
      </w:r>
    </w:p>
    <w:p w:rsidR="000634C2" w:rsidRPr="000634C2" w:rsidRDefault="000634C2" w:rsidP="000634C2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0634C2" w:rsidRDefault="000634C2" w:rsidP="000634C2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0634C2" w:rsidRDefault="000634C2" w:rsidP="000634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>Sistemas de electrónica y software.</w:t>
      </w:r>
    </w:p>
    <w:p w:rsidR="000634C2" w:rsidRDefault="000634C2" w:rsidP="000634C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lastRenderedPageBreak/>
        <w:t>Plan de vuelo según tiempo-velocidad-distancia y planificación de rutas.</w:t>
      </w:r>
    </w:p>
    <w:p w:rsidR="009866B4" w:rsidRPr="00A94318" w:rsidRDefault="009866B4" w:rsidP="009866B4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Default="00A94318" w:rsidP="009866B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Las materias que </w:t>
      </w:r>
      <w:r w:rsidR="00F817FC">
        <w:rPr>
          <w:rFonts w:ascii="Arial" w:hAnsi="Arial" w:cs="Arial"/>
          <w:color w:val="000000"/>
          <w:sz w:val="24"/>
          <w:szCs w:val="24"/>
          <w:lang w:val="es-CR"/>
        </w:rPr>
        <w:t xml:space="preserve">integran </w:t>
      </w:r>
      <w:r w:rsidR="00F817FC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el Curso Avanzado </w:t>
      </w:r>
      <w:r w:rsidR="00F817FC">
        <w:rPr>
          <w:rFonts w:ascii="Arial" w:hAnsi="Arial" w:cs="Arial"/>
          <w:color w:val="000000"/>
          <w:sz w:val="24"/>
          <w:szCs w:val="24"/>
          <w:lang w:val="es-CR"/>
        </w:rPr>
        <w:t>deben ser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las mismas del Curso Básico con la adición de: </w:t>
      </w:r>
    </w:p>
    <w:p w:rsidR="009866B4" w:rsidRPr="00A94318" w:rsidRDefault="009866B4" w:rsidP="009866B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9866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Conocimientos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ATC: </w:t>
      </w:r>
    </w:p>
    <w:p w:rsidR="00A94318" w:rsidRPr="00A94318" w:rsidRDefault="00A94318" w:rsidP="009866B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4318" w:rsidRPr="00A94318" w:rsidRDefault="00A9431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Clasificación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espacio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aéreo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A94318" w:rsidRPr="00A94318" w:rsidRDefault="00A9431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Documentos de información aeronáutica: NOTAM, AIP; </w:t>
      </w:r>
    </w:p>
    <w:p w:rsidR="00A94318" w:rsidRPr="00A94318" w:rsidRDefault="0055684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>Organización del ATS en Costa Rica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; </w:t>
      </w:r>
    </w:p>
    <w:p w:rsidR="00A94318" w:rsidRPr="00A94318" w:rsidRDefault="00A9431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Espacio aéreo controlado, no controlado y segregado; </w:t>
      </w:r>
    </w:p>
    <w:p w:rsidR="00A94318" w:rsidRDefault="00A9431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Instrucciones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ATC. </w:t>
      </w:r>
    </w:p>
    <w:p w:rsidR="009866B4" w:rsidRPr="00A94318" w:rsidRDefault="009866B4" w:rsidP="009866B4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94318" w:rsidRPr="00A94318" w:rsidRDefault="00A94318" w:rsidP="009866B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Comunicaciones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avanzadas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A94318" w:rsidRPr="00A94318" w:rsidRDefault="00A9431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Uso de espectro radioeléctrico, frecuencias; </w:t>
      </w:r>
    </w:p>
    <w:p w:rsidR="00A94318" w:rsidRPr="00A94318" w:rsidRDefault="00A94318" w:rsidP="009866B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Comunicaciones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con ATC. </w:t>
      </w:r>
    </w:p>
    <w:p w:rsidR="009866B4" w:rsidRPr="00A94318" w:rsidRDefault="009866B4" w:rsidP="009866B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B63D5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866B4">
        <w:rPr>
          <w:rFonts w:ascii="Arial" w:hAnsi="Arial" w:cs="Arial"/>
          <w:color w:val="000000"/>
          <w:sz w:val="24"/>
          <w:szCs w:val="24"/>
          <w:lang w:val="es-CR"/>
        </w:rPr>
        <w:t xml:space="preserve">Los programas de cada materia </w:t>
      </w:r>
      <w:r w:rsidR="00FF38A9">
        <w:rPr>
          <w:rFonts w:ascii="Arial" w:hAnsi="Arial" w:cs="Arial"/>
          <w:color w:val="000000"/>
          <w:sz w:val="24"/>
          <w:szCs w:val="24"/>
          <w:lang w:val="es-CR"/>
        </w:rPr>
        <w:t xml:space="preserve">desarrollados por el fabricante o </w:t>
      </w:r>
      <w:r w:rsidR="00FF38A9" w:rsidRPr="00B37376">
        <w:rPr>
          <w:rFonts w:ascii="Arial" w:hAnsi="Arial" w:cs="Arial"/>
          <w:sz w:val="24"/>
          <w:szCs w:val="24"/>
          <w:lang w:val="es-CR"/>
        </w:rPr>
        <w:t>ce</w:t>
      </w:r>
      <w:r w:rsidR="00FF38A9">
        <w:rPr>
          <w:rFonts w:ascii="Arial" w:hAnsi="Arial" w:cs="Arial"/>
          <w:sz w:val="24"/>
          <w:szCs w:val="24"/>
          <w:lang w:val="es-CR"/>
        </w:rPr>
        <w:t>ntro de instrucción aeronáutica</w:t>
      </w:r>
      <w:r w:rsidRPr="009866B4">
        <w:rPr>
          <w:rFonts w:ascii="Arial" w:hAnsi="Arial" w:cs="Arial"/>
          <w:color w:val="000000"/>
          <w:sz w:val="24"/>
          <w:szCs w:val="24"/>
          <w:lang w:val="es-CR"/>
        </w:rPr>
        <w:t>, de acuerdo con la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categoría de aeronave a la que se destine el curso, 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>deben ser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comunicados a la </w:t>
      </w:r>
      <w:proofErr w:type="gramStart"/>
      <w:r w:rsidR="00B63D56" w:rsidRPr="00B63D56">
        <w:rPr>
          <w:rFonts w:ascii="Arial" w:hAnsi="Arial" w:cs="Arial"/>
          <w:color w:val="000000"/>
          <w:sz w:val="24"/>
          <w:szCs w:val="24"/>
          <w:lang w:val="es-CR"/>
        </w:rPr>
        <w:t xml:space="preserve">DGAC 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>.</w:t>
      </w:r>
      <w:proofErr w:type="gram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</w:p>
    <w:p w:rsidR="00A94318" w:rsidRPr="00A94318" w:rsidRDefault="00A94318" w:rsidP="009866B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Los cursos Básico y Avanzado 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>debe ser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desarrollados en </w:t>
      </w:r>
      <w:r w:rsidR="00FF38A9">
        <w:rPr>
          <w:rFonts w:ascii="Arial" w:hAnsi="Arial" w:cs="Arial"/>
          <w:color w:val="000000"/>
          <w:sz w:val="24"/>
          <w:szCs w:val="24"/>
          <w:lang w:val="es-CR"/>
        </w:rPr>
        <w:t xml:space="preserve">el fabricante o </w:t>
      </w:r>
      <w:r w:rsidR="00FF38A9" w:rsidRPr="00B37376">
        <w:rPr>
          <w:rFonts w:ascii="Arial" w:hAnsi="Arial" w:cs="Arial"/>
          <w:sz w:val="24"/>
          <w:szCs w:val="24"/>
          <w:lang w:val="es-CR"/>
        </w:rPr>
        <w:t>ce</w:t>
      </w:r>
      <w:r w:rsidR="00FF38A9">
        <w:rPr>
          <w:rFonts w:ascii="Arial" w:hAnsi="Arial" w:cs="Arial"/>
          <w:sz w:val="24"/>
          <w:szCs w:val="24"/>
          <w:lang w:val="es-CR"/>
        </w:rPr>
        <w:t>ntro de instrucción aeronáutica</w:t>
      </w:r>
      <w:r w:rsidR="00FF38A9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aprobada. </w:t>
      </w:r>
    </w:p>
    <w:p w:rsidR="00A94318" w:rsidRPr="00A94318" w:rsidRDefault="00A94318" w:rsidP="009866B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La duración mínima de los cursos 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>debe ser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la siguiente: </w:t>
      </w:r>
    </w:p>
    <w:p w:rsidR="00A94318" w:rsidRPr="00A94318" w:rsidRDefault="000634C2" w:rsidP="009866B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Curso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básico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40</w:t>
      </w:r>
      <w:r w:rsidR="00A94318" w:rsidRPr="00A94318">
        <w:rPr>
          <w:rFonts w:ascii="Arial" w:hAnsi="Arial" w:cs="Arial"/>
          <w:color w:val="000000"/>
          <w:sz w:val="24"/>
          <w:szCs w:val="24"/>
        </w:rPr>
        <w:t xml:space="preserve"> horas </w:t>
      </w:r>
    </w:p>
    <w:p w:rsidR="00A94318" w:rsidRPr="00A94318" w:rsidRDefault="000634C2" w:rsidP="009866B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Curso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avanzado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45</w:t>
      </w:r>
      <w:r w:rsidR="00A94318" w:rsidRPr="00A94318">
        <w:rPr>
          <w:rFonts w:ascii="Arial" w:hAnsi="Arial" w:cs="Arial"/>
          <w:color w:val="000000"/>
          <w:sz w:val="24"/>
          <w:szCs w:val="24"/>
        </w:rPr>
        <w:t xml:space="preserve"> horas </w:t>
      </w:r>
    </w:p>
    <w:p w:rsidR="00A94318" w:rsidRPr="00A94318" w:rsidRDefault="00A94318" w:rsidP="009866B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Si el curso avanzado </w:t>
      </w:r>
      <w:r w:rsidR="000634C2">
        <w:rPr>
          <w:rFonts w:ascii="Arial" w:hAnsi="Arial" w:cs="Arial"/>
          <w:color w:val="000000"/>
          <w:sz w:val="24"/>
          <w:szCs w:val="24"/>
          <w:lang w:val="es-CR"/>
        </w:rPr>
        <w:t>se da a titulares del básico: 5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horas </w:t>
      </w:r>
    </w:p>
    <w:p w:rsidR="000951A3" w:rsidRPr="00A94318" w:rsidRDefault="000951A3" w:rsidP="009866B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9866B4" w:rsidRDefault="00A94318" w:rsidP="009866B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9866B4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Elementos mínimos del curso práctico </w:t>
      </w:r>
    </w:p>
    <w:p w:rsidR="00A94318" w:rsidRPr="009866B4" w:rsidRDefault="00A94318" w:rsidP="009866B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B63D56" w:rsidRDefault="00A94318" w:rsidP="009866B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El curso de formación práctica se 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>debe dirigir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al conocimiento de la(s) aeronave(s) específica(s) que se va a operar y a su equipo de control.</w:t>
      </w:r>
    </w:p>
    <w:p w:rsidR="00A94318" w:rsidRDefault="00A94318" w:rsidP="00B63D56">
      <w:pPr>
        <w:pStyle w:val="Prrafodelista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 xml:space="preserve">Debe Contener </w:t>
      </w:r>
      <w:r w:rsidRPr="009866B4">
        <w:rPr>
          <w:rFonts w:ascii="Arial" w:hAnsi="Arial" w:cs="Arial"/>
          <w:color w:val="000000"/>
          <w:sz w:val="24"/>
          <w:szCs w:val="24"/>
          <w:lang w:val="es-CR"/>
        </w:rPr>
        <w:t xml:space="preserve"> como mínimo los siguientes elementos: </w:t>
      </w:r>
    </w:p>
    <w:p w:rsidR="000951A3" w:rsidRPr="009866B4" w:rsidRDefault="000951A3" w:rsidP="000951A3">
      <w:pPr>
        <w:pStyle w:val="Prrafodelista"/>
        <w:autoSpaceDE w:val="0"/>
        <w:autoSpaceDN w:val="0"/>
        <w:adjustRightInd w:val="0"/>
        <w:spacing w:after="0" w:line="240" w:lineRule="auto"/>
        <w:ind w:left="792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0951A3" w:rsidRDefault="00A94318" w:rsidP="000951A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  <w:r w:rsidRPr="000951A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proofErr w:type="spellStart"/>
      <w:r w:rsidRPr="000951A3">
        <w:rPr>
          <w:rFonts w:ascii="Arial" w:hAnsi="Arial" w:cs="Arial"/>
          <w:b/>
          <w:bCs/>
          <w:color w:val="000000"/>
          <w:sz w:val="24"/>
          <w:szCs w:val="24"/>
        </w:rPr>
        <w:t>Generalidades</w:t>
      </w:r>
      <w:proofErr w:type="spellEnd"/>
      <w:r w:rsidRPr="000951A3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</w:p>
    <w:p w:rsidR="000951A3" w:rsidRPr="000951A3" w:rsidRDefault="000951A3" w:rsidP="000951A3">
      <w:pPr>
        <w:pStyle w:val="Prrafodelista"/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color w:val="000000"/>
          <w:sz w:val="24"/>
          <w:szCs w:val="24"/>
        </w:rPr>
      </w:pPr>
    </w:p>
    <w:p w:rsidR="00A94318" w:rsidRP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A.1. – Descripción de la aeronave. </w:t>
      </w:r>
    </w:p>
    <w:p w:rsidR="00A94318" w:rsidRP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A.2. – Motor, hélice, rotor(es). </w:t>
      </w:r>
    </w:p>
    <w:p w:rsid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A.3. –Plano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tres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vistas. </w:t>
      </w:r>
    </w:p>
    <w:p w:rsidR="000951A3" w:rsidRPr="00A94318" w:rsidRDefault="000951A3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4318" w:rsidRPr="000951A3" w:rsidRDefault="00A94318" w:rsidP="000951A3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– Limitaciones : </w:t>
      </w:r>
    </w:p>
    <w:p w:rsidR="00A94318" w:rsidRPr="000951A3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color w:val="000000"/>
          <w:sz w:val="24"/>
          <w:szCs w:val="24"/>
          <w:lang w:val="es-CR"/>
        </w:rPr>
        <w:t xml:space="preserve">B.1. – Masa. </w:t>
      </w:r>
    </w:p>
    <w:p w:rsidR="00A94318" w:rsidRPr="000951A3" w:rsidRDefault="000951A3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 xml:space="preserve">          </w:t>
      </w:r>
      <w:r w:rsidR="00A94318" w:rsidRPr="000951A3">
        <w:rPr>
          <w:rFonts w:ascii="Arial" w:hAnsi="Arial" w:cs="Arial"/>
          <w:color w:val="000000"/>
          <w:sz w:val="24"/>
          <w:szCs w:val="24"/>
          <w:lang w:val="es-CR"/>
        </w:rPr>
        <w:t xml:space="preserve">Masa máxima. </w:t>
      </w:r>
    </w:p>
    <w:p w:rsidR="00A94318" w:rsidRPr="000951A3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color w:val="000000"/>
          <w:sz w:val="24"/>
          <w:szCs w:val="24"/>
          <w:lang w:val="es-CR"/>
        </w:rPr>
        <w:t xml:space="preserve">B.2. – Velocidades. </w:t>
      </w:r>
    </w:p>
    <w:p w:rsidR="00A94318" w:rsidRPr="000951A3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color w:val="000000"/>
          <w:sz w:val="24"/>
          <w:szCs w:val="24"/>
          <w:lang w:val="es-CR"/>
        </w:rPr>
        <w:lastRenderedPageBreak/>
        <w:t>Velocidad máxima.</w:t>
      </w:r>
    </w:p>
    <w:p w:rsidR="00A94318" w:rsidRPr="000951A3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color w:val="000000"/>
          <w:sz w:val="24"/>
          <w:szCs w:val="24"/>
          <w:lang w:val="es-CR"/>
        </w:rPr>
        <w:t xml:space="preserve">Velocidad de pérdida. </w:t>
      </w:r>
    </w:p>
    <w:p w:rsidR="00A94318" w:rsidRP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B.3. – Factor carga de maniobra. </w:t>
      </w:r>
    </w:p>
    <w:p w:rsidR="00A94318" w:rsidRP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B.4. – Límites de masa y centrado. </w:t>
      </w:r>
    </w:p>
    <w:p w:rsidR="00A94318" w:rsidRPr="000951A3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color w:val="000000"/>
          <w:sz w:val="24"/>
          <w:szCs w:val="24"/>
          <w:lang w:val="es-CR"/>
        </w:rPr>
        <w:t xml:space="preserve">B.5. – Maniobras autorizadas. </w:t>
      </w:r>
    </w:p>
    <w:p w:rsidR="00A94318" w:rsidRP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B.6. – Grupo motor, hélices, rotor en su caso. </w:t>
      </w:r>
    </w:p>
    <w:p w:rsidR="00A94318" w:rsidRPr="000951A3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0951A3">
        <w:rPr>
          <w:rFonts w:ascii="Arial" w:hAnsi="Arial" w:cs="Arial"/>
          <w:color w:val="000000"/>
          <w:sz w:val="24"/>
          <w:szCs w:val="24"/>
          <w:lang w:val="es-CR"/>
        </w:rPr>
        <w:t xml:space="preserve">B.7. – Potencia máxima. </w:t>
      </w:r>
    </w:p>
    <w:p w:rsidR="00A94318" w:rsidRPr="00A94318" w:rsidRDefault="00A94318" w:rsidP="000951A3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B.8. – Régimen del motor, hélices, rotor. </w:t>
      </w:r>
    </w:p>
    <w:p w:rsidR="00A94318" w:rsidRPr="00F01765" w:rsidRDefault="00F01765" w:rsidP="00F01765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  <w:r w:rsidRPr="00980448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</w:t>
      </w:r>
      <w:r w:rsidRPr="00F01765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="00A94318" w:rsidRPr="00F01765">
        <w:rPr>
          <w:rFonts w:ascii="Arial" w:hAnsi="Arial" w:cs="Arial"/>
          <w:b/>
          <w:bCs/>
          <w:color w:val="000000"/>
          <w:sz w:val="24"/>
          <w:szCs w:val="24"/>
        </w:rPr>
        <w:t>Procedimientos</w:t>
      </w:r>
      <w:proofErr w:type="spellEnd"/>
      <w:r w:rsidR="00A94318" w:rsidRPr="00F01765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="00A94318" w:rsidRPr="00F01765">
        <w:rPr>
          <w:rFonts w:ascii="Arial" w:hAnsi="Arial" w:cs="Arial"/>
          <w:b/>
          <w:bCs/>
          <w:color w:val="000000"/>
          <w:sz w:val="24"/>
          <w:szCs w:val="24"/>
        </w:rPr>
        <w:t>emergencia</w:t>
      </w:r>
      <w:proofErr w:type="spellEnd"/>
      <w:r w:rsidR="00A94318" w:rsidRPr="00F01765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C.1.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Fallo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de motor.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C.2. – Reencendido de un motor en vuelo.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C.3. – Fuego.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C.4. – Planeo.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C.5. – </w:t>
      </w:r>
      <w:proofErr w:type="spellStart"/>
      <w:r w:rsidRPr="00F01765">
        <w:rPr>
          <w:rFonts w:ascii="Arial" w:hAnsi="Arial" w:cs="Arial"/>
          <w:color w:val="000000"/>
          <w:sz w:val="24"/>
          <w:szCs w:val="24"/>
          <w:lang w:val="es-CR"/>
        </w:rPr>
        <w:t>Autorrotación</w:t>
      </w:r>
      <w:proofErr w:type="spellEnd"/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.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C.6. – Aterrizaje de emergencia.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C.7. – Otras emergencias :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pérdida de un medio de navegación ;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pérdida de la relación con el control de vuelo ;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otras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F01765" w:rsidRDefault="00A94318" w:rsidP="00F01765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bCs/>
          <w:color w:val="000000"/>
          <w:sz w:val="24"/>
          <w:szCs w:val="24"/>
        </w:rPr>
      </w:pPr>
      <w:r w:rsidRPr="00A94318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proofErr w:type="spellStart"/>
      <w:r w:rsidRPr="00A94318">
        <w:rPr>
          <w:rFonts w:ascii="Arial" w:hAnsi="Arial" w:cs="Arial"/>
          <w:b/>
          <w:bCs/>
          <w:color w:val="000000"/>
          <w:sz w:val="24"/>
          <w:szCs w:val="24"/>
        </w:rPr>
        <w:t>Procedimientos</w:t>
      </w:r>
      <w:proofErr w:type="spellEnd"/>
      <w:r w:rsidRPr="00A943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b/>
          <w:bCs/>
          <w:color w:val="000000"/>
          <w:sz w:val="24"/>
          <w:szCs w:val="24"/>
        </w:rPr>
        <w:t>normales</w:t>
      </w:r>
      <w:proofErr w:type="spellEnd"/>
      <w:r w:rsidRPr="00A94318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D. 1.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Revisión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prevuelo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D. 2.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Puesta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en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marcha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D. 3.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Despegue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D. 4.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Crucero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D. 5.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Vuelo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estacionario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D. 6.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Aterrizaje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D. 7. – Parada de motor después de aterrizaje. </w:t>
      </w:r>
    </w:p>
    <w:p w:rsidR="00F01765" w:rsidRPr="00A94318" w:rsidRDefault="00F01765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F01765" w:rsidRDefault="00A94318" w:rsidP="00F01765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– Performances :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E.1. – Despegue.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E.2. – Limite de viento de costado en despegue.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E.3. – Aterrizaje. </w:t>
      </w:r>
    </w:p>
    <w:p w:rsid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E.4. – Limite de viento de costado en aterrizaje.. </w:t>
      </w:r>
    </w:p>
    <w:p w:rsidR="00F01765" w:rsidRPr="00A94318" w:rsidRDefault="00F01765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F01765" w:rsidRDefault="00A94318" w:rsidP="00F01765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– Peso y centrado, equipos :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F.1. – Masa en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  <w:lang w:val="es-CR"/>
        </w:rPr>
        <w:t>vacio</w:t>
      </w:r>
      <w:proofErr w:type="spell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de referencia.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F.2. – Centrado de referencia en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  <w:lang w:val="es-CR"/>
        </w:rPr>
        <w:t>vacio</w:t>
      </w:r>
      <w:proofErr w:type="spell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.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F.3. – Configuración para la determinación de la masa en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  <w:lang w:val="es-CR"/>
        </w:rPr>
        <w:t>vacio</w:t>
      </w:r>
      <w:proofErr w:type="spellEnd"/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. </w:t>
      </w:r>
    </w:p>
    <w:p w:rsid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94318">
        <w:rPr>
          <w:rFonts w:ascii="Arial" w:hAnsi="Arial" w:cs="Arial"/>
          <w:color w:val="000000"/>
          <w:sz w:val="24"/>
          <w:szCs w:val="24"/>
        </w:rPr>
        <w:t xml:space="preserve">F.4. –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Lista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A94318">
        <w:rPr>
          <w:rFonts w:ascii="Arial" w:hAnsi="Arial" w:cs="Arial"/>
          <w:color w:val="000000"/>
          <w:sz w:val="24"/>
          <w:szCs w:val="24"/>
        </w:rPr>
        <w:t>equipos</w:t>
      </w:r>
      <w:proofErr w:type="spellEnd"/>
      <w:r w:rsidRPr="00A9431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01765" w:rsidRPr="00A94318" w:rsidRDefault="00F01765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4318" w:rsidRPr="00B63D56" w:rsidRDefault="00A94318" w:rsidP="00F01765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  <w:r w:rsidRPr="00F01765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proofErr w:type="spellStart"/>
      <w:r w:rsidRPr="00F01765">
        <w:rPr>
          <w:rFonts w:ascii="Arial" w:hAnsi="Arial" w:cs="Arial"/>
          <w:b/>
          <w:bCs/>
          <w:color w:val="000000"/>
          <w:sz w:val="24"/>
          <w:szCs w:val="24"/>
        </w:rPr>
        <w:t>Montaje</w:t>
      </w:r>
      <w:proofErr w:type="spellEnd"/>
      <w:r w:rsidRPr="00F01765">
        <w:rPr>
          <w:rFonts w:ascii="Arial" w:hAnsi="Arial" w:cs="Arial"/>
          <w:b/>
          <w:bCs/>
          <w:color w:val="000000"/>
          <w:sz w:val="24"/>
          <w:szCs w:val="24"/>
        </w:rPr>
        <w:t xml:space="preserve"> y </w:t>
      </w:r>
      <w:proofErr w:type="spellStart"/>
      <w:r w:rsidRPr="00F01765">
        <w:rPr>
          <w:rFonts w:ascii="Arial" w:hAnsi="Arial" w:cs="Arial"/>
          <w:b/>
          <w:bCs/>
          <w:color w:val="000000"/>
          <w:sz w:val="24"/>
          <w:szCs w:val="24"/>
        </w:rPr>
        <w:t>reglaje</w:t>
      </w:r>
      <w:proofErr w:type="spellEnd"/>
      <w:r w:rsidRPr="00F01765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</w:p>
    <w:p w:rsidR="00B63D56" w:rsidRPr="00F01765" w:rsidRDefault="00B63D56" w:rsidP="00B63D56">
      <w:pPr>
        <w:pStyle w:val="Prrafodelista"/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G.1. – Instrucciones de montaje y desmontaje. </w:t>
      </w:r>
    </w:p>
    <w:p w:rsidR="00A94318" w:rsidRPr="00A94318" w:rsidRDefault="00A94318" w:rsidP="00B63D56">
      <w:pPr>
        <w:pStyle w:val="Prrafodelista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lastRenderedPageBreak/>
        <w:t>G.2. – Lista de reglajes accesibles al usuario y consecuencias en las</w:t>
      </w:r>
      <w:r w:rsidR="00B63D56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características de vuelo </w:t>
      </w:r>
    </w:p>
    <w:p w:rsidR="00A94318" w:rsidRDefault="00F01765" w:rsidP="00B63D56">
      <w:pPr>
        <w:pStyle w:val="Prrafodelista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>G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-3. – Repercusión del montaje de cualquier equipo especial relacionado con una utilización particular </w:t>
      </w:r>
    </w:p>
    <w:p w:rsidR="00B63D56" w:rsidRPr="00A94318" w:rsidRDefault="00B63D56" w:rsidP="00B63D56">
      <w:pPr>
        <w:pStyle w:val="Prrafodelista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F0176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>Este curso de formación práctica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 xml:space="preserve"> debe  ser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desarrollado por el fabricante de la aeronave o por una organización autorizada por el mismo para su realización, o bien por el operador, o por una organización de formación aprobada. </w:t>
      </w:r>
    </w:p>
    <w:p w:rsidR="00A94318" w:rsidRDefault="00A94318" w:rsidP="00F0176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Se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debe expedir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un certificado de conclusión satisfactoria a cada alumno, cuando proceda.</w:t>
      </w:r>
    </w:p>
    <w:p w:rsidR="00FF38A9" w:rsidRPr="00A94318" w:rsidRDefault="00FF38A9" w:rsidP="00F0176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El curso práctico debe tener</w:t>
      </w:r>
      <w:r w:rsidRPr="00B37376">
        <w:rPr>
          <w:rFonts w:ascii="Arial" w:hAnsi="Arial" w:cs="Arial"/>
          <w:sz w:val="24"/>
          <w:szCs w:val="24"/>
          <w:lang w:val="es-CR"/>
        </w:rPr>
        <w:t xml:space="preserve"> por lo menos 10 horas experiencia en la operación de vehículos aéreos no tripulados fuera del espacio aéreo controlado</w:t>
      </w:r>
      <w:r w:rsidR="000634C2">
        <w:rPr>
          <w:rFonts w:ascii="Arial" w:hAnsi="Arial" w:cs="Arial"/>
          <w:sz w:val="24"/>
          <w:szCs w:val="24"/>
          <w:lang w:val="es-CR"/>
        </w:rPr>
        <w:t>, de las cuales 5 horas se pueden realizar en un simulador de vuelo de aeronaves no tripuladas</w:t>
      </w:r>
      <w:r w:rsidR="001F565D">
        <w:rPr>
          <w:rFonts w:ascii="Arial" w:hAnsi="Arial" w:cs="Arial"/>
          <w:sz w:val="24"/>
          <w:szCs w:val="24"/>
          <w:lang w:val="es-CR"/>
        </w:rPr>
        <w:t xml:space="preserve"> que este aceptado por la D.G.A.C.</w:t>
      </w:r>
      <w:r w:rsidR="000634C2">
        <w:rPr>
          <w:rFonts w:ascii="Arial" w:hAnsi="Arial" w:cs="Arial"/>
          <w:sz w:val="24"/>
          <w:szCs w:val="24"/>
          <w:lang w:val="es-CR"/>
        </w:rPr>
        <w:t xml:space="preserve">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F01765" w:rsidRDefault="00A94318" w:rsidP="00F01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F01765">
        <w:rPr>
          <w:rFonts w:ascii="Arial" w:hAnsi="Arial" w:cs="Arial"/>
          <w:b/>
          <w:bCs/>
          <w:color w:val="000000"/>
          <w:sz w:val="24"/>
          <w:szCs w:val="24"/>
        </w:rPr>
        <w:t>Instructores</w:t>
      </w:r>
      <w:proofErr w:type="spellEnd"/>
      <w:r w:rsidRPr="00F0176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94318" w:rsidRDefault="00FF38A9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>E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l operador autorizado o el fabricante u organización autorizada por éste para desarrollar </w:t>
      </w:r>
      <w:r w:rsidR="009A08D4" w:rsidRPr="00A94318">
        <w:rPr>
          <w:rFonts w:ascii="Arial" w:hAnsi="Arial" w:cs="Arial"/>
          <w:color w:val="000000"/>
          <w:sz w:val="24"/>
          <w:szCs w:val="24"/>
          <w:lang w:val="es-CR"/>
        </w:rPr>
        <w:t>estos cursos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debe contar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con personal especializado en los conocimientos que haya de impartir. </w:t>
      </w:r>
    </w:p>
    <w:p w:rsidR="00B52047" w:rsidRPr="00A94318" w:rsidRDefault="00B52047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F01765" w:rsidRDefault="00A94318" w:rsidP="00F01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01765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Inclusión en la Declaración </w:t>
      </w:r>
      <w:r w:rsidR="00B52047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>jurada</w:t>
      </w:r>
      <w:r w:rsidRPr="00F01765">
        <w:rPr>
          <w:rFonts w:ascii="Arial" w:hAnsi="Arial" w:cs="Arial"/>
          <w:b/>
          <w:bCs/>
          <w:color w:val="000000"/>
          <w:sz w:val="24"/>
          <w:szCs w:val="24"/>
          <w:lang w:val="es-CR"/>
        </w:rPr>
        <w:t xml:space="preserve"> </w:t>
      </w:r>
    </w:p>
    <w:p w:rsidR="00A94318" w:rsidRPr="00F01765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A94318" w:rsidP="00F0176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>Todos los elementos relacionados con la cualificación del piloto se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 xml:space="preserve"> deben incluir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en el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 xml:space="preserve">expediente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que se remita a la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 xml:space="preserve">DGAC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: </w:t>
      </w:r>
    </w:p>
    <w:p w:rsidR="00A94318" w:rsidRPr="00A94318" w:rsidRDefault="00A94318" w:rsidP="00F017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>documento (o copia en el caso de una licencia) que acredite los conocimient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os teóricos o de haber superado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el curso básico o avanzado; </w:t>
      </w:r>
    </w:p>
    <w:p w:rsidR="00A94318" w:rsidRDefault="00A94318" w:rsidP="00F017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certificado de haber superado el curso práctico; </w:t>
      </w:r>
    </w:p>
    <w:p w:rsidR="00FF38A9" w:rsidRPr="00FF38A9" w:rsidRDefault="00A94318" w:rsidP="00FF38A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FF38A9">
        <w:rPr>
          <w:rFonts w:ascii="Arial" w:hAnsi="Arial" w:cs="Arial"/>
          <w:color w:val="000000"/>
          <w:sz w:val="24"/>
          <w:szCs w:val="24"/>
          <w:lang w:val="es-CR"/>
        </w:rPr>
        <w:t>copia de un certificado médico válido</w:t>
      </w:r>
      <w:r w:rsidR="00FF38A9" w:rsidRPr="00FF38A9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r w:rsidR="00D81972">
        <w:rPr>
          <w:rFonts w:ascii="Arial" w:hAnsi="Arial" w:cs="Arial"/>
          <w:sz w:val="24"/>
          <w:szCs w:val="24"/>
          <w:lang w:val="es-CR"/>
        </w:rPr>
        <w:t>a la Clase 2</w:t>
      </w:r>
      <w:r w:rsidR="00FF38A9" w:rsidRPr="00FF38A9">
        <w:rPr>
          <w:rFonts w:ascii="Arial" w:hAnsi="Arial" w:cs="Arial"/>
          <w:sz w:val="24"/>
          <w:szCs w:val="24"/>
          <w:lang w:val="es-CR"/>
        </w:rPr>
        <w:t xml:space="preserve"> del RAC-LPTA, extendido por alguno de los médicos designados de la DGAC, y renovarlo cada dos años</w:t>
      </w:r>
    </w:p>
    <w:p w:rsidR="00A94318" w:rsidRPr="00FF38A9" w:rsidRDefault="00A94318" w:rsidP="00FF38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 w:rsidRPr="00FF38A9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</w:p>
    <w:p w:rsidR="00A94318" w:rsidRPr="00F01765" w:rsidRDefault="00A94318" w:rsidP="00F01765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  <w:lang w:val="es-CR"/>
        </w:rPr>
      </w:pPr>
    </w:p>
    <w:p w:rsidR="00A94318" w:rsidRPr="00A94318" w:rsidRDefault="00FF38A9" w:rsidP="00F0176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R"/>
        </w:rPr>
      </w:pPr>
      <w:r>
        <w:rPr>
          <w:rFonts w:ascii="Arial" w:hAnsi="Arial" w:cs="Arial"/>
          <w:color w:val="000000"/>
          <w:sz w:val="24"/>
          <w:szCs w:val="24"/>
          <w:lang w:val="es-CR"/>
        </w:rPr>
        <w:t xml:space="preserve">Los centros de instrucción o el fabricante 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que vaya a desarrollar los cursos básico o avanzado,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deben remitir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a la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DGAC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un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expediente</w:t>
      </w:r>
      <w:r w:rsidR="00A94318"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que contenga: </w:t>
      </w:r>
    </w:p>
    <w:p w:rsidR="00A94318" w:rsidRPr="00A94318" w:rsidRDefault="00A94318" w:rsidP="00F017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información sobre las instalaciones en que se va a desarrollar el curso; </w:t>
      </w:r>
    </w:p>
    <w:p w:rsidR="00A94318" w:rsidRPr="00A94318" w:rsidRDefault="00A94318" w:rsidP="00F017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programa desarrollado de los conocimientos correspondientes; </w:t>
      </w:r>
    </w:p>
    <w:p w:rsidR="00A94318" w:rsidRPr="00A94318" w:rsidRDefault="00A94318" w:rsidP="00F017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cronograma de desarrollo del curso; </w:t>
      </w:r>
    </w:p>
    <w:p w:rsidR="00A94318" w:rsidRPr="00A94318" w:rsidRDefault="00A94318" w:rsidP="00F0176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 w:firstLine="0"/>
        <w:rPr>
          <w:rFonts w:ascii="Arial" w:hAnsi="Arial" w:cs="Arial"/>
          <w:color w:val="000000"/>
          <w:sz w:val="24"/>
          <w:szCs w:val="24"/>
        </w:rPr>
      </w:pPr>
      <w:r w:rsidRPr="00F01765">
        <w:rPr>
          <w:rFonts w:ascii="Arial" w:hAnsi="Arial" w:cs="Arial"/>
          <w:color w:val="000000"/>
          <w:sz w:val="24"/>
          <w:szCs w:val="24"/>
          <w:lang w:val="es-CR"/>
        </w:rPr>
        <w:t xml:space="preserve"> </w:t>
      </w:r>
      <w:proofErr w:type="spellStart"/>
      <w:proofErr w:type="gramStart"/>
      <w:r w:rsidRPr="00A94318">
        <w:rPr>
          <w:rFonts w:ascii="Arial" w:hAnsi="Arial" w:cs="Arial"/>
          <w:color w:val="000000"/>
          <w:sz w:val="24"/>
          <w:szCs w:val="24"/>
        </w:rPr>
        <w:t>instructores</w:t>
      </w:r>
      <w:proofErr w:type="spellEnd"/>
      <w:proofErr w:type="gramEnd"/>
      <w:r w:rsidRPr="00A94318">
        <w:rPr>
          <w:rFonts w:ascii="Arial" w:hAnsi="Arial" w:cs="Arial"/>
          <w:color w:val="000000"/>
          <w:sz w:val="24"/>
          <w:szCs w:val="24"/>
        </w:rPr>
        <w:t xml:space="preserve"> (con C.V.) </w:t>
      </w:r>
    </w:p>
    <w:p w:rsidR="00A94318" w:rsidRPr="00A94318" w:rsidRDefault="00A94318" w:rsidP="00F0176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F0465" w:rsidRPr="00A94318" w:rsidRDefault="00A94318" w:rsidP="00F0176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CR"/>
        </w:rPr>
      </w:pPr>
      <w:r w:rsidRPr="00A94318">
        <w:rPr>
          <w:rFonts w:ascii="Arial" w:hAnsi="Arial" w:cs="Arial"/>
          <w:color w:val="000000"/>
          <w:sz w:val="24"/>
          <w:szCs w:val="24"/>
          <w:lang w:val="es-CR"/>
        </w:rPr>
        <w:t>Cuando se produzcan cambios de pilotos o se incluyan nuevos en el equipo del operador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 xml:space="preserve"> se 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debe procederse a una nueva remisión a la </w:t>
      </w:r>
      <w:r w:rsidR="00F01765">
        <w:rPr>
          <w:rFonts w:ascii="Arial" w:hAnsi="Arial" w:cs="Arial"/>
          <w:color w:val="000000"/>
          <w:sz w:val="24"/>
          <w:szCs w:val="24"/>
          <w:lang w:val="es-CR"/>
        </w:rPr>
        <w:t>DGAC</w:t>
      </w:r>
      <w:r w:rsidRPr="00A94318">
        <w:rPr>
          <w:rFonts w:ascii="Arial" w:hAnsi="Arial" w:cs="Arial"/>
          <w:color w:val="000000"/>
          <w:sz w:val="24"/>
          <w:szCs w:val="24"/>
          <w:lang w:val="es-CR"/>
        </w:rPr>
        <w:t xml:space="preserve"> de los documentos indicados en 4.1</w:t>
      </w:r>
    </w:p>
    <w:sectPr w:rsidR="009F0465" w:rsidRPr="00A943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23" w:rsidRDefault="003A4923" w:rsidP="001737D1">
      <w:pPr>
        <w:spacing w:after="0" w:line="240" w:lineRule="auto"/>
      </w:pPr>
      <w:r>
        <w:separator/>
      </w:r>
    </w:p>
  </w:endnote>
  <w:endnote w:type="continuationSeparator" w:id="0">
    <w:p w:rsidR="003A4923" w:rsidRDefault="003A4923" w:rsidP="0017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23" w:rsidRDefault="003A4923" w:rsidP="001737D1">
      <w:pPr>
        <w:spacing w:after="0" w:line="240" w:lineRule="auto"/>
      </w:pPr>
      <w:r>
        <w:separator/>
      </w:r>
    </w:p>
  </w:footnote>
  <w:footnote w:type="continuationSeparator" w:id="0">
    <w:p w:rsidR="003A4923" w:rsidRDefault="003A4923" w:rsidP="0017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D1" w:rsidRDefault="001737D1" w:rsidP="001737D1">
    <w:pPr>
      <w:pStyle w:val="Encabezado"/>
      <w:rPr>
        <w:sz w:val="20"/>
        <w:szCs w:val="20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12A88C95" wp14:editId="6725F73C">
          <wp:simplePos x="0" y="0"/>
          <wp:positionH relativeFrom="column">
            <wp:posOffset>-152400</wp:posOffset>
          </wp:positionH>
          <wp:positionV relativeFrom="paragraph">
            <wp:posOffset>2540</wp:posOffset>
          </wp:positionV>
          <wp:extent cx="1143000" cy="899160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980448" w:rsidP="001737D1">
    <w:pPr>
      <w:pStyle w:val="Encabezado"/>
      <w:jc w:val="right"/>
      <w:rPr>
        <w:sz w:val="20"/>
        <w:szCs w:val="20"/>
      </w:rPr>
    </w:pPr>
    <w:proofErr w:type="spellStart"/>
    <w:r w:rsidRPr="009A08D4">
      <w:rPr>
        <w:rFonts w:ascii="Arial" w:hAnsi="Arial" w:cs="Arial"/>
        <w:b/>
        <w:bCs/>
        <w:color w:val="000000"/>
        <w:sz w:val="24"/>
        <w:szCs w:val="24"/>
      </w:rPr>
      <w:t>Apéndice</w:t>
    </w:r>
    <w:proofErr w:type="spellEnd"/>
    <w:r w:rsidR="00816727">
      <w:rPr>
        <w:rFonts w:ascii="Arial" w:hAnsi="Arial" w:cs="Arial"/>
        <w:b/>
        <w:bCs/>
        <w:color w:val="000000"/>
        <w:sz w:val="24"/>
        <w:szCs w:val="24"/>
      </w:rPr>
      <w:t xml:space="preserve"> I</w:t>
    </w:r>
    <w:r w:rsidRPr="005A759A">
      <w:rPr>
        <w:rFonts w:ascii="Arial" w:hAnsi="Arial" w:cs="Arial"/>
        <w:b/>
        <w:bCs/>
        <w:color w:val="000000"/>
        <w:sz w:val="24"/>
        <w:szCs w:val="24"/>
      </w:rPr>
      <w:t xml:space="preserve">              </w:t>
    </w:r>
    <w:r>
      <w:rPr>
        <w:rFonts w:ascii="Arial" w:hAnsi="Arial" w:cs="Arial"/>
        <w:b/>
        <w:bCs/>
        <w:color w:val="000000"/>
        <w:sz w:val="24"/>
        <w:szCs w:val="24"/>
      </w:rPr>
      <w:t xml:space="preserve">   </w:t>
    </w:r>
    <w:r w:rsidRPr="005A759A">
      <w:rPr>
        <w:rFonts w:ascii="Arial" w:hAnsi="Arial" w:cs="Arial"/>
        <w:b/>
        <w:bCs/>
        <w:color w:val="000000"/>
        <w:sz w:val="24"/>
        <w:szCs w:val="24"/>
      </w:rPr>
      <w:t xml:space="preserve">                          </w: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C75D1B9" wp14:editId="0EFB6A05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5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753BAD8" id="Freeform 3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zyUm&#10;m/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E1F040D" wp14:editId="66EB5670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FADCB76" id="Freeform 1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>
      <w:rPr>
        <w:sz w:val="20"/>
        <w:szCs w:val="20"/>
      </w:rPr>
      <w:t>DO</w:t>
    </w:r>
    <w:r w:rsidR="00850417">
      <w:rPr>
        <w:sz w:val="20"/>
        <w:szCs w:val="20"/>
      </w:rPr>
      <w:t>-00</w:t>
    </w:r>
    <w:r w:rsidR="003C7677">
      <w:rPr>
        <w:sz w:val="20"/>
        <w:szCs w:val="20"/>
      </w:rPr>
      <w:t>1</w:t>
    </w:r>
    <w:r w:rsidR="00556848">
      <w:rPr>
        <w:sz w:val="20"/>
        <w:szCs w:val="20"/>
      </w:rPr>
      <w:t>-</w:t>
    </w:r>
    <w:r>
      <w:rPr>
        <w:sz w:val="20"/>
        <w:szCs w:val="20"/>
      </w:rPr>
      <w:t xml:space="preserve"> OPS</w:t>
    </w:r>
    <w:r w:rsidR="00556848">
      <w:rPr>
        <w:sz w:val="20"/>
        <w:szCs w:val="20"/>
      </w:rPr>
      <w:t>-</w:t>
    </w:r>
    <w:r>
      <w:rPr>
        <w:sz w:val="20"/>
        <w:szCs w:val="20"/>
      </w:rPr>
      <w:t>RPAS</w:t>
    </w:r>
    <w:r>
      <w:rPr>
        <w:noProof/>
      </w:rPr>
      <w:t xml:space="preserve"> </w: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68AA119" wp14:editId="7F530FEC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3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95085E" id="Freeform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  <w:r w:rsidR="001737D1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096DAC1" wp14:editId="2652E812">
              <wp:simplePos x="0" y="0"/>
              <wp:positionH relativeFrom="page">
                <wp:posOffset>819785</wp:posOffset>
              </wp:positionH>
              <wp:positionV relativeFrom="page">
                <wp:posOffset>953770</wp:posOffset>
              </wp:positionV>
              <wp:extent cx="6135370" cy="0"/>
              <wp:effectExtent l="10160" t="10795" r="7620" b="8255"/>
              <wp:wrapNone/>
              <wp:docPr id="2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5370" cy="0"/>
                      </a:xfrm>
                      <a:custGeom>
                        <a:avLst/>
                        <a:gdLst>
                          <a:gd name="T0" fmla="*/ 0 w 9662"/>
                          <a:gd name="T1" fmla="*/ 2147483647 w 9662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62">
                            <a:moveTo>
                              <a:pt x="0" y="0"/>
                            </a:moveTo>
                            <a:lnTo>
                              <a:pt x="9662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252BE5" id="Freeform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55pt,75.1pt,547.65pt,75.1pt" coordsize="96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" o:allowincell="f" filled="f" strokeweight=".58pt">
              <v:path arrowok="t" o:connecttype="custom" o:connectlocs="0,0;2147483646,0" o:connectangles="0,0"/>
              <w10:wrap anchorx="page" anchory="page"/>
            </v:polyline>
          </w:pict>
        </mc:Fallback>
      </mc:AlternateContent>
    </w:r>
  </w:p>
  <w:p w:rsidR="001737D1" w:rsidRDefault="001737D1" w:rsidP="001737D1">
    <w:pPr>
      <w:pStyle w:val="Encabezado"/>
      <w:tabs>
        <w:tab w:val="left" w:pos="165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1737D1" w:rsidRDefault="001737D1" w:rsidP="001737D1">
    <w:pPr>
      <w:pStyle w:val="Encabezado"/>
      <w:jc w:val="right"/>
      <w:rPr>
        <w:sz w:val="20"/>
        <w:szCs w:val="20"/>
      </w:rPr>
    </w:pPr>
  </w:p>
  <w:p w:rsidR="001737D1" w:rsidRDefault="001737D1" w:rsidP="001737D1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4F6"/>
    <w:multiLevelType w:val="hybridMultilevel"/>
    <w:tmpl w:val="A3A0D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F79"/>
    <w:multiLevelType w:val="hybridMultilevel"/>
    <w:tmpl w:val="A3A0D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0608"/>
    <w:multiLevelType w:val="hybridMultilevel"/>
    <w:tmpl w:val="A3A0D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4B36"/>
    <w:multiLevelType w:val="hybridMultilevel"/>
    <w:tmpl w:val="4B6E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55C50"/>
    <w:multiLevelType w:val="hybridMultilevel"/>
    <w:tmpl w:val="A3A0D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E6B57"/>
    <w:multiLevelType w:val="hybridMultilevel"/>
    <w:tmpl w:val="6780F882"/>
    <w:lvl w:ilvl="0" w:tplc="77CA0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6B29"/>
    <w:multiLevelType w:val="hybridMultilevel"/>
    <w:tmpl w:val="98D46688"/>
    <w:lvl w:ilvl="0" w:tplc="04090017">
      <w:start w:val="1"/>
      <w:numFmt w:val="lowerLetter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8BF0624"/>
    <w:multiLevelType w:val="hybridMultilevel"/>
    <w:tmpl w:val="588ED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8383D7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0B25"/>
    <w:multiLevelType w:val="hybridMultilevel"/>
    <w:tmpl w:val="79AE6724"/>
    <w:lvl w:ilvl="0" w:tplc="04090015">
      <w:start w:val="1"/>
      <w:numFmt w:val="upperLetter"/>
      <w:lvlText w:val="%1."/>
      <w:lvlJc w:val="left"/>
      <w:pPr>
        <w:ind w:left="1120" w:hanging="360"/>
      </w:pPr>
    </w:lvl>
    <w:lvl w:ilvl="1" w:tplc="04090015">
      <w:start w:val="1"/>
      <w:numFmt w:val="upp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68E0309C"/>
    <w:multiLevelType w:val="hybridMultilevel"/>
    <w:tmpl w:val="A3A0D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8166A"/>
    <w:multiLevelType w:val="hybridMultilevel"/>
    <w:tmpl w:val="155E3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B4524"/>
    <w:multiLevelType w:val="hybridMultilevel"/>
    <w:tmpl w:val="75B88808"/>
    <w:lvl w:ilvl="0" w:tplc="04090015">
      <w:start w:val="1"/>
      <w:numFmt w:val="upperLetter"/>
      <w:lvlText w:val="%1."/>
      <w:lvlJc w:val="left"/>
      <w:pPr>
        <w:ind w:left="1120" w:hanging="360"/>
      </w:p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EDF03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D1"/>
    <w:rsid w:val="000634C2"/>
    <w:rsid w:val="000951A3"/>
    <w:rsid w:val="00101941"/>
    <w:rsid w:val="001737D1"/>
    <w:rsid w:val="001C35A3"/>
    <w:rsid w:val="001F565D"/>
    <w:rsid w:val="002835D3"/>
    <w:rsid w:val="002C2849"/>
    <w:rsid w:val="003007E2"/>
    <w:rsid w:val="003229DC"/>
    <w:rsid w:val="00381BD2"/>
    <w:rsid w:val="003A4923"/>
    <w:rsid w:val="003C7677"/>
    <w:rsid w:val="003D42E4"/>
    <w:rsid w:val="00455345"/>
    <w:rsid w:val="00556848"/>
    <w:rsid w:val="00646301"/>
    <w:rsid w:val="0067351A"/>
    <w:rsid w:val="007E4169"/>
    <w:rsid w:val="007F2775"/>
    <w:rsid w:val="00816727"/>
    <w:rsid w:val="00850417"/>
    <w:rsid w:val="008828A8"/>
    <w:rsid w:val="00891C06"/>
    <w:rsid w:val="008E3B6C"/>
    <w:rsid w:val="00970BF2"/>
    <w:rsid w:val="00980448"/>
    <w:rsid w:val="009866B4"/>
    <w:rsid w:val="009A08D4"/>
    <w:rsid w:val="009F0465"/>
    <w:rsid w:val="00A23830"/>
    <w:rsid w:val="00A94318"/>
    <w:rsid w:val="00AF2AC1"/>
    <w:rsid w:val="00B52047"/>
    <w:rsid w:val="00B52B02"/>
    <w:rsid w:val="00B63D56"/>
    <w:rsid w:val="00B73116"/>
    <w:rsid w:val="00CC3586"/>
    <w:rsid w:val="00CF0ADC"/>
    <w:rsid w:val="00CF28C1"/>
    <w:rsid w:val="00D81972"/>
    <w:rsid w:val="00E9290B"/>
    <w:rsid w:val="00F01765"/>
    <w:rsid w:val="00F60EAE"/>
    <w:rsid w:val="00F642B6"/>
    <w:rsid w:val="00F817FC"/>
    <w:rsid w:val="00FA3658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5E9C90-50CE-4A56-9148-B5EF5C00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7D1"/>
  </w:style>
  <w:style w:type="paragraph" w:styleId="Piedepgina">
    <w:name w:val="footer"/>
    <w:basedOn w:val="Normal"/>
    <w:link w:val="PiedepginaCar"/>
    <w:uiPriority w:val="99"/>
    <w:unhideWhenUsed/>
    <w:rsid w:val="0017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7D1"/>
  </w:style>
  <w:style w:type="paragraph" w:styleId="Textodeglobo">
    <w:name w:val="Balloon Text"/>
    <w:basedOn w:val="Normal"/>
    <w:link w:val="TextodegloboCar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35A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F38A9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38A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8910-92BC-441A-BF16-E7F57103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duran</dc:creator>
  <cp:lastModifiedBy>Allen Viquez</cp:lastModifiedBy>
  <cp:revision>18</cp:revision>
  <dcterms:created xsi:type="dcterms:W3CDTF">2014-10-31T02:53:00Z</dcterms:created>
  <dcterms:modified xsi:type="dcterms:W3CDTF">2016-11-02T16:27:00Z</dcterms:modified>
</cp:coreProperties>
</file>